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9BBB59" w:themeColor="accent3"/>
  <w:body>
    <w:p>
      <w:pPr>
        <w:ind w:right="737"/>
        <w:jc w:val="center"/>
        <w:rPr>
          <w:sz w:val="32"/>
        </w:rPr>
      </w:pPr>
    </w:p>
    <w:p>
      <w:pPr>
        <w:ind w:right="737"/>
        <w:jc w:val="center"/>
        <w:rPr>
          <w:b/>
          <w:bCs/>
          <w:sz w:val="32"/>
        </w:rPr>
      </w:pPr>
    </w:p>
    <w:p>
      <w:pPr>
        <w:ind w:right="737"/>
        <w:jc w:val="center"/>
        <w:rPr>
          <w:b/>
          <w:bCs/>
          <w:sz w:val="32"/>
        </w:rPr>
      </w:pPr>
    </w:p>
    <w:p>
      <w:pPr>
        <w:ind w:right="737"/>
        <w:jc w:val="center"/>
        <w:rPr>
          <w:b/>
          <w:bCs/>
          <w:sz w:val="32"/>
        </w:rPr>
      </w:pPr>
    </w:p>
    <w:p>
      <w:pPr>
        <w:ind w:right="737"/>
        <w:rPr>
          <w:b/>
          <w:bCs/>
          <w:sz w:val="32"/>
        </w:rPr>
      </w:pPr>
    </w:p>
    <w:p>
      <w:pPr>
        <w:tabs>
          <w:tab w:val="left" w:pos="534"/>
        </w:tabs>
        <w:ind w:right="737"/>
        <w:rPr>
          <w:b/>
          <w:bCs/>
          <w:sz w:val="32"/>
        </w:rPr>
      </w:pPr>
      <w:r>
        <w:rPr>
          <w:b/>
          <w:bCs/>
          <w:sz w:val="32"/>
        </w:rPr>
        <w:tab/>
      </w:r>
    </w:p>
    <w:p>
      <w:pPr>
        <w:ind w:right="737"/>
        <w:jc w:val="center"/>
        <w:rPr>
          <w:b/>
          <w:bCs/>
          <w:sz w:val="32"/>
        </w:rPr>
      </w:pPr>
    </w:p>
    <w:p>
      <w:pPr>
        <w:ind w:right="737"/>
        <w:rPr>
          <w:rFonts w:eastAsia="仿宋_GB2312"/>
          <w:bCs/>
          <w:sz w:val="32"/>
          <w:szCs w:val="28"/>
        </w:rPr>
      </w:pPr>
      <w:r>
        <w:rPr>
          <w:rFonts w:hint="eastAsia" w:ascii="仿宋_GB2312" w:eastAsia="仿宋_GB2312"/>
          <w:bCs/>
          <w:sz w:val="32"/>
          <w:szCs w:val="28"/>
        </w:rPr>
        <w:t xml:space="preserve">         </w:t>
      </w:r>
      <w:r>
        <w:rPr>
          <w:rFonts w:ascii="仿宋_GB2312" w:eastAsia="仿宋_GB2312"/>
          <w:bCs/>
          <w:sz w:val="32"/>
          <w:szCs w:val="28"/>
        </w:rPr>
        <w:t xml:space="preserve">   </w:t>
      </w:r>
      <w:r>
        <w:rPr>
          <w:rFonts w:hint="eastAsia" w:ascii="仿宋_GB2312" w:eastAsia="仿宋_GB2312"/>
          <w:bCs/>
          <w:sz w:val="32"/>
          <w:szCs w:val="28"/>
        </w:rPr>
        <w:t xml:space="preserve">       川北医人事[2007]37号</w:t>
      </w:r>
      <w:r>
        <w:rPr>
          <w:rFonts w:ascii="仿宋_GB2312" w:eastAsia="仿宋_GB2312"/>
          <w:bCs/>
          <w:sz w:val="32"/>
          <w:szCs w:val="28"/>
        </w:rPr>
        <w:t xml:space="preserve">     </w:t>
      </w:r>
    </w:p>
    <w:p>
      <w:pPr>
        <w:jc w:val="center"/>
        <w:rPr>
          <w:sz w:val="32"/>
          <w:szCs w:val="32"/>
        </w:rPr>
      </w:pPr>
    </w:p>
    <w:p>
      <w:pPr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hint="eastAsia" w:ascii="黑体" w:eastAsia="黑体"/>
          <w:b/>
          <w:bCs/>
          <w:sz w:val="32"/>
          <w:szCs w:val="32"/>
        </w:rPr>
        <w:t>关于2006年年度考核结果的通知</w:t>
      </w:r>
    </w:p>
    <w:p>
      <w:pPr>
        <w:jc w:val="center"/>
        <w:rPr>
          <w:rFonts w:ascii="华文中宋" w:eastAsia="华文中宋"/>
          <w:b/>
          <w:bCs/>
          <w:sz w:val="36"/>
          <w:szCs w:val="32"/>
        </w:rPr>
      </w:pP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各院、系、部、处、馆、室、所、公司：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根据川北医人事[2006]126号文件精神，各部门认真进行了年度考核，将考核结论报人事处。经学院二00七年三月二十五日审核，现将二00六年年度考核结果通知如下：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一、优秀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雍  杰  王朝莉  佘永华  蔡昌平  钟果林  唐建平  李卫星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曹弟勇  谢贤雍  周继雍  于泽田  吴汉奇  龙达雅  王  静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敬华娥  刘  红  赵晓玲  林祥芸  黄  涛  杨宗琪  董  军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张秀云  宋永燕  梁素华  张仁刚  杨尚军  徐玉芳  黄安培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唐晓晏  左祖英  </w:t>
      </w:r>
      <w:r>
        <w:rPr>
          <w:rFonts w:hint="eastAsia" w:ascii="仿宋_GB2312" w:eastAsia="仿宋_GB2312"/>
          <w:sz w:val="24"/>
        </w:rPr>
        <w:t>木尔扯尔</w:t>
      </w:r>
      <w:r>
        <w:rPr>
          <w:rFonts w:hint="eastAsia" w:ascii="仿宋_GB2312" w:eastAsia="仿宋_GB2312"/>
          <w:sz w:val="32"/>
          <w:szCs w:val="32"/>
        </w:rPr>
        <w:t xml:space="preserve">  曾  燕  张晓卫  温小兵  袁才斌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滕德明  齐小红  严宏伟  刘家闻  李  勇  刘剑平  黄  涛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黄  文  刘小惠  吕  湛  康后生  何江涛  魏寿江  罗仁国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魏蜀亮  龚志勇  杜  江  周洪贵  邓三才  皮光环  孙群英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杨德本  刘  海  熊心猜  梅小平  何  禹  牛彩琴  杨汉丰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翟昭华  贺  超  吴  君  张  涛  刘雪文  邢  艳  杨小丽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霍学超  蓝明伦  李儒林  蒲长寿  商  义  王  飞  刘仲利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夏  欣  </w:t>
      </w:r>
      <w:r>
        <w:rPr>
          <w:rFonts w:hint="eastAsia" w:ascii="仿宋_GB2312" w:eastAsia="仿宋_GB2312"/>
          <w:sz w:val="24"/>
        </w:rPr>
        <w:t>张  波</w:t>
      </w:r>
      <w:r>
        <w:rPr>
          <w:rFonts w:hint="eastAsia" w:ascii="仿宋_GB2312" w:eastAsia="仿宋_GB2312"/>
          <w:sz w:val="15"/>
          <w:szCs w:val="15"/>
        </w:rPr>
        <w:t xml:space="preserve">（成）  </w:t>
      </w:r>
      <w:r>
        <w:rPr>
          <w:rFonts w:hint="eastAsia" w:ascii="仿宋_GB2312" w:eastAsia="仿宋_GB2312"/>
          <w:sz w:val="32"/>
          <w:szCs w:val="32"/>
        </w:rPr>
        <w:t>汪小平  许旷宇  程  实  林帮华  吴建生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刘和平  刘  勇  黄伦东  李朝葵  曾凡节  彭  蓉  兰  鹰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李赋情  杨晓宏  冉茂成  樊国康  曹俊芳  陈守云  杨  楠 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方  勇  曾玖林  熊  研  饶安举  杨东刚  林世风  夏  丹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田长生  张建华  江  科  李小华  何群英  青建华  易  俊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张卫国  青雨禾  雷  鸣  冯莉萍  胡  澜  陈国民  董  伟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林  斌  阳尚君  赵梓雯  </w:t>
      </w:r>
      <w:r>
        <w:rPr>
          <w:rFonts w:hint="eastAsia" w:ascii="仿宋_GB2312" w:eastAsia="仿宋_GB2312"/>
          <w:sz w:val="24"/>
        </w:rPr>
        <w:t xml:space="preserve">王帅亭子   </w:t>
      </w:r>
      <w:r>
        <w:rPr>
          <w:rFonts w:hint="eastAsia" w:ascii="仿宋_GB2312" w:eastAsia="仿宋_GB2312"/>
          <w:sz w:val="32"/>
          <w:szCs w:val="32"/>
        </w:rPr>
        <w:t>万  勇  王崇树  兰长骏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刘  涛  米方林  张小明  李光明  李治明  胡定伟  袁国华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彭海涛  曾  跃  谢建平  文  彬  卢  虹  任  军  朱忠民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朱彦雨  李春平  杜正文  杨正伟  杨纯良  林  波  洪发友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胡春梅  郭仕伟  喻志刚  董国礼  雷  军  蔡小桥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二、其余在职在岗人员均为合格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二OO七年八月二十六日</w:t>
      </w:r>
    </w:p>
    <w:p>
      <w:pPr>
        <w:spacing w:line="500" w:lineRule="exact"/>
        <w:ind w:firstLine="5440" w:firstLineChars="1700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spacing w:line="500" w:lineRule="exact"/>
        <w:rPr>
          <w:rFonts w:ascii="华文中宋" w:eastAsia="华文中宋"/>
          <w:b/>
          <w:bCs/>
          <w:sz w:val="32"/>
          <w:szCs w:val="32"/>
        </w:rPr>
      </w:pPr>
    </w:p>
    <w:p>
      <w:pPr>
        <w:spacing w:line="500" w:lineRule="exact"/>
        <w:rPr>
          <w:rFonts w:ascii="华文中宋" w:eastAsia="华文中宋"/>
          <w:b/>
          <w:bCs/>
          <w:sz w:val="32"/>
          <w:szCs w:val="32"/>
        </w:rPr>
      </w:pPr>
      <w:r>
        <w:rPr>
          <w:rFonts w:hint="eastAsia" w:ascii="华文中宋" w:eastAsia="华文中宋"/>
          <w:b/>
          <w:bCs/>
          <w:sz w:val="32"/>
          <w:szCs w:val="32"/>
        </w:rPr>
        <w:t>主题词：年度考核  通知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line id="_x0000_s1026" o:spid="_x0000_s1026" o:spt="20" style="position:absolute;left:0pt;margin-left:0pt;margin-top:0pt;height:0pt;width:486pt;z-index:25166028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仿宋_GB2312" w:eastAsia="仿宋_GB2312"/>
          <w:sz w:val="32"/>
          <w:szCs w:val="32"/>
        </w:rPr>
        <w:t>抄送：学院领导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line id="_x0000_s1027" o:spid="_x0000_s1027" o:spt="20" style="position:absolute;left:0pt;margin-left:0pt;margin-top:0pt;height:0pt;width:486pt;z-index:25166131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仿宋_GB2312" w:eastAsia="仿宋_GB2312"/>
          <w:sz w:val="32"/>
          <w:szCs w:val="32"/>
        </w:rPr>
        <w:t>学院办公室                         2007年08月26日印发</w:t>
      </w:r>
    </w:p>
    <w:p>
      <w:pPr>
        <w:spacing w:line="500" w:lineRule="exact"/>
        <w:rPr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line id="_x0000_s1028" o:spid="_x0000_s1028" o:spt="20" style="position:absolute;left:0pt;margin-left:0pt;margin-top:0pt;height:0pt;width:486pt;z-index:25166233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仿宋_GB2312" w:eastAsia="仿宋_GB2312"/>
          <w:sz w:val="32"/>
          <w:szCs w:val="32"/>
        </w:rPr>
        <w:t xml:space="preserve">                                              （共印45份）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47D5"/>
    <w:rsid w:val="000F5763"/>
    <w:rsid w:val="00136500"/>
    <w:rsid w:val="0013711C"/>
    <w:rsid w:val="001E0698"/>
    <w:rsid w:val="002039C8"/>
    <w:rsid w:val="00226658"/>
    <w:rsid w:val="002E529C"/>
    <w:rsid w:val="003575FB"/>
    <w:rsid w:val="003D06EA"/>
    <w:rsid w:val="003F1B5F"/>
    <w:rsid w:val="003F3BB2"/>
    <w:rsid w:val="00452100"/>
    <w:rsid w:val="004631E4"/>
    <w:rsid w:val="004B38BD"/>
    <w:rsid w:val="004B5ACB"/>
    <w:rsid w:val="005A0B64"/>
    <w:rsid w:val="005D6DC9"/>
    <w:rsid w:val="0063758D"/>
    <w:rsid w:val="00796A18"/>
    <w:rsid w:val="00824DF1"/>
    <w:rsid w:val="00964A83"/>
    <w:rsid w:val="009952C2"/>
    <w:rsid w:val="009D18E0"/>
    <w:rsid w:val="009F1C03"/>
    <w:rsid w:val="00A535AB"/>
    <w:rsid w:val="00A55ADD"/>
    <w:rsid w:val="00A8139C"/>
    <w:rsid w:val="00B046CF"/>
    <w:rsid w:val="00B13849"/>
    <w:rsid w:val="00B65A78"/>
    <w:rsid w:val="00B72AAF"/>
    <w:rsid w:val="00C61929"/>
    <w:rsid w:val="00CC443E"/>
    <w:rsid w:val="00CC4E6F"/>
    <w:rsid w:val="00DA58CE"/>
    <w:rsid w:val="00DB4F17"/>
    <w:rsid w:val="00DD5894"/>
    <w:rsid w:val="00E648AF"/>
    <w:rsid w:val="00E847D5"/>
    <w:rsid w:val="00F06B0A"/>
    <w:rsid w:val="00F245BF"/>
    <w:rsid w:val="00F33BAB"/>
    <w:rsid w:val="00F57DF0"/>
    <w:rsid w:val="00F87400"/>
    <w:rsid w:val="00F9323A"/>
    <w:rsid w:val="00FB66CE"/>
    <w:rsid w:val="00FF562B"/>
    <w:rsid w:val="74C9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A9C1F6-E690-4715-99E2-96399D8DD7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2</Pages>
  <Words>177</Words>
  <Characters>1015</Characters>
  <Lines>8</Lines>
  <Paragraphs>2</Paragraphs>
  <TotalTime>149</TotalTime>
  <ScaleCrop>false</ScaleCrop>
  <LinksUpToDate>false</LinksUpToDate>
  <CharactersWithSpaces>1190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2007-05-29T02:04:00Z</dcterms:created>
  <dc:creator>番茄花园</dc:creator>
  <cp:lastModifiedBy>思思</cp:lastModifiedBy>
  <cp:lastPrinted>2020-10-09T02:21:11Z</cp:lastPrinted>
  <dcterms:modified xsi:type="dcterms:W3CDTF">2020-10-09T02:21:47Z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